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8E" w:rsidRDefault="00C5628E" w:rsidP="00F0566B">
      <w:pPr>
        <w:pStyle w:val="a3"/>
        <w:spacing w:line="276" w:lineRule="auto"/>
        <w:jc w:val="center"/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Переводные экзаменационные билеты по истории в 5 классе</w:t>
      </w:r>
    </w:p>
    <w:p w:rsidR="00C5628E" w:rsidRDefault="00C5628E" w:rsidP="00C5628E">
      <w:pPr>
        <w:pStyle w:val="a3"/>
        <w:spacing w:line="276" w:lineRule="auto"/>
        <w:jc w:val="center"/>
      </w:pPr>
      <w:r>
        <w:rPr>
          <w:color w:val="000000"/>
          <w:sz w:val="27"/>
          <w:szCs w:val="27"/>
        </w:rPr>
        <w:t>ПОЯСНИТЕЛЬНАЯ ЗАПИСКА</w:t>
      </w:r>
    </w:p>
    <w:p w:rsidR="00C5628E" w:rsidRDefault="00C5628E" w:rsidP="00C5628E">
      <w:pPr>
        <w:pStyle w:val="a3"/>
        <w:spacing w:line="276" w:lineRule="auto"/>
      </w:pPr>
      <w:r>
        <w:rPr>
          <w:color w:val="000000"/>
        </w:rPr>
        <w:t>Экзаменационные билеты соответствуют обязательному минимуму содержания основного общего образования за курс 5 класса, а также федеральному компоненту государственных образовательных стандартов основного общего образования учащихся 5 класса (приказ Минобразования России от 5 марта 2004 г. № 1089).</w:t>
      </w:r>
    </w:p>
    <w:p w:rsidR="00C5628E" w:rsidRDefault="00C5628E" w:rsidP="00C5628E">
      <w:pPr>
        <w:pStyle w:val="a3"/>
        <w:spacing w:line="276" w:lineRule="auto"/>
      </w:pPr>
      <w:r>
        <w:rPr>
          <w:color w:val="000000"/>
        </w:rPr>
        <w:t xml:space="preserve">Экзаменационные билеты охватывают содержание курса истории Древнего мира. Вопросы и требования к ответам ориентированы на базовые знания и умения учащихся. </w:t>
      </w:r>
    </w:p>
    <w:p w:rsidR="00C5628E" w:rsidRDefault="00C5628E" w:rsidP="00C5628E">
      <w:pPr>
        <w:pStyle w:val="a3"/>
        <w:spacing w:line="276" w:lineRule="auto"/>
      </w:pPr>
      <w:r>
        <w:rPr>
          <w:b/>
          <w:bCs/>
          <w:color w:val="000000"/>
        </w:rPr>
        <w:t>Обучение проводилось по программам:</w:t>
      </w:r>
    </w:p>
    <w:p w:rsidR="00C5628E" w:rsidRDefault="00C5628E" w:rsidP="00C5628E">
      <w:pPr>
        <w:pStyle w:val="a3"/>
        <w:spacing w:line="276" w:lineRule="auto"/>
      </w:pPr>
      <w:r>
        <w:rPr>
          <w:b/>
          <w:bCs/>
          <w:color w:val="000000"/>
        </w:rPr>
        <w:t>История Древнего мира</w:t>
      </w:r>
      <w:r>
        <w:t xml:space="preserve"> Предлагаемая программа ориентирована на учебник Вигасина А.А., Годера Г.И., Свенцицкой И.С. История Древнего мира.5класс. Москва, «Просвещение»,2013 г.. </w:t>
      </w:r>
    </w:p>
    <w:p w:rsidR="00C5628E" w:rsidRDefault="00C5628E" w:rsidP="00C5628E">
      <w:pPr>
        <w:pStyle w:val="a3"/>
        <w:spacing w:line="276" w:lineRule="auto"/>
      </w:pPr>
      <w:r>
        <w:t xml:space="preserve">Экзаменационные билеты составлены в количестве 15 штук. </w:t>
      </w:r>
    </w:p>
    <w:p w:rsidR="00C5628E" w:rsidRDefault="00C5628E" w:rsidP="00C5628E">
      <w:pPr>
        <w:pStyle w:val="a3"/>
        <w:spacing w:line="276" w:lineRule="auto"/>
      </w:pPr>
      <w:r>
        <w:rPr>
          <w:color w:val="000000"/>
        </w:rPr>
        <w:t>Ответы на все вопросы экзаменационных билетов даются в устной форме.</w:t>
      </w:r>
    </w:p>
    <w:p w:rsidR="00C5628E" w:rsidRDefault="00C5628E" w:rsidP="00C5628E">
      <w:pPr>
        <w:pStyle w:val="a3"/>
        <w:spacing w:line="276" w:lineRule="auto"/>
      </w:pPr>
      <w:r>
        <w:rPr>
          <w:color w:val="000000"/>
        </w:rPr>
        <w:t>Билеты рассчитаны на комплексную проверку подготовки учащихся 5 класса по истории в соответствии с требованиями образовательного стандарта.</w:t>
      </w:r>
    </w:p>
    <w:p w:rsidR="00C5628E" w:rsidRDefault="00C5628E" w:rsidP="00C5628E">
      <w:pPr>
        <w:pStyle w:val="a3"/>
        <w:spacing w:line="276" w:lineRule="auto"/>
      </w:pPr>
      <w:r>
        <w:rPr>
          <w:color w:val="000000"/>
        </w:rPr>
        <w:t>В число проверяемых элементов подготовки входят:</w:t>
      </w:r>
      <w:r>
        <w:rPr>
          <w:color w:val="000000"/>
        </w:rPr>
        <w:br/>
        <w:t>• знание важнейших дат, фактов, понятий и терминов;</w:t>
      </w:r>
      <w:r>
        <w:rPr>
          <w:color w:val="000000"/>
        </w:rPr>
        <w:br/>
        <w:t>• понимание причинно-следственной обусловленности исторических событий, их места в ряду (контексте) исторических явлений и процессов;</w:t>
      </w:r>
      <w:r>
        <w:rPr>
          <w:color w:val="000000"/>
        </w:rPr>
        <w:br/>
        <w:t>• умения составлять историческое описание (рассказ), систематизировать факты, соотносить единичный факт (событие) и общее явление или процесс, проводить сравнение событий и явлений, объяснять их причины и следствия.</w:t>
      </w:r>
    </w:p>
    <w:p w:rsidR="00C5628E" w:rsidRDefault="00C5628E" w:rsidP="00C5628E">
      <w:pPr>
        <w:pStyle w:val="a3"/>
        <w:spacing w:line="276" w:lineRule="auto"/>
      </w:pPr>
      <w:r>
        <w:rPr>
          <w:b/>
          <w:bCs/>
          <w:color w:val="000000"/>
        </w:rPr>
        <w:t>Структура экзаменационных билетов</w:t>
      </w:r>
    </w:p>
    <w:p w:rsidR="00C5628E" w:rsidRDefault="00C5628E" w:rsidP="00C5628E">
      <w:pPr>
        <w:pStyle w:val="a3"/>
        <w:spacing w:line="276" w:lineRule="auto"/>
      </w:pPr>
      <w:r>
        <w:rPr>
          <w:color w:val="000000"/>
        </w:rPr>
        <w:lastRenderedPageBreak/>
        <w:t>Каждый билет включает 2 вопроса, один по истории Древнего мира.</w:t>
      </w:r>
    </w:p>
    <w:p w:rsidR="00BF5027" w:rsidRDefault="00C5628E" w:rsidP="00C5628E">
      <w:pPr>
        <w:pStyle w:val="a3"/>
        <w:spacing w:line="276" w:lineRule="auto"/>
      </w:pPr>
      <w:r>
        <w:rPr>
          <w:i/>
          <w:iCs/>
          <w:color w:val="000000"/>
        </w:rPr>
        <w:t>Первый вопрос </w:t>
      </w:r>
      <w:r>
        <w:rPr>
          <w:color w:val="000000"/>
        </w:rPr>
        <w:t>предполагает систематизированное описание значительного исторического события (событий), процесса, явления из истории Древнего мира. При этом учащийся должен проявить знание базовой исторической информации, умение полно, последовательно изложить ее.</w:t>
      </w:r>
    </w:p>
    <w:p w:rsidR="00C5628E" w:rsidRPr="00B75FE7" w:rsidRDefault="00C5628E" w:rsidP="00B75FE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>Второй вопрос </w:t>
      </w:r>
      <w:r>
        <w:t>практический. Учащиеся должны показать на карте расположение древних государств, реки, дать определение историческим понятиям Древнего мира.</w:t>
      </w:r>
      <w:r>
        <w:br/>
      </w:r>
      <w:r w:rsidRPr="00B75FE7">
        <w:rPr>
          <w:rFonts w:ascii="Times New Roman" w:hAnsi="Times New Roman" w:cs="Times New Roman"/>
          <w:sz w:val="24"/>
          <w:szCs w:val="24"/>
        </w:rPr>
        <w:t>В этом случае проявляются и оцениваются умения анализировать материал, применять знания в заданной познавательной ситуации, отвечать на проблемный вопрос.</w:t>
      </w:r>
    </w:p>
    <w:p w:rsidR="00C5628E" w:rsidRPr="00B75FE7" w:rsidRDefault="00C5628E" w:rsidP="00B75FE7">
      <w:pPr>
        <w:pStyle w:val="a9"/>
        <w:rPr>
          <w:rFonts w:ascii="Times New Roman" w:hAnsi="Times New Roman" w:cs="Times New Roman"/>
          <w:sz w:val="24"/>
          <w:szCs w:val="24"/>
        </w:rPr>
      </w:pPr>
      <w:r w:rsidRPr="00B75FE7">
        <w:rPr>
          <w:rFonts w:ascii="Times New Roman" w:hAnsi="Times New Roman" w:cs="Times New Roman"/>
          <w:sz w:val="24"/>
          <w:szCs w:val="24"/>
        </w:rPr>
        <w:t>Рекомендуемое время на подготовку ответа – 20–30 минут. При устной форме ответа экзаменуемые могут предварительно составлять письменный план ответа, тезисы.</w:t>
      </w:r>
    </w:p>
    <w:p w:rsidR="00C5628E" w:rsidRPr="00B75FE7" w:rsidRDefault="00C5628E" w:rsidP="00B75FE7">
      <w:pPr>
        <w:pStyle w:val="a9"/>
        <w:rPr>
          <w:rFonts w:ascii="Times New Roman" w:hAnsi="Times New Roman" w:cs="Times New Roman"/>
          <w:sz w:val="24"/>
          <w:szCs w:val="24"/>
        </w:rPr>
      </w:pPr>
      <w:r w:rsidRPr="00B75FE7">
        <w:rPr>
          <w:rFonts w:ascii="Times New Roman" w:hAnsi="Times New Roman" w:cs="Times New Roman"/>
          <w:sz w:val="24"/>
          <w:szCs w:val="24"/>
        </w:rPr>
        <w:t>Оценивание ответов экзаменуемых осуществляется в соответствии с требованиями образовательного стандарта. При этом учитываются объем, сложность каждого из вопросов.</w:t>
      </w:r>
    </w:p>
    <w:p w:rsidR="00C5628E" w:rsidRPr="00B75FE7" w:rsidRDefault="00C5628E" w:rsidP="00B75FE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B75FE7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C5628E" w:rsidRPr="00B75FE7" w:rsidRDefault="00C5628E" w:rsidP="00B75FE7">
      <w:pPr>
        <w:pStyle w:val="a9"/>
        <w:rPr>
          <w:rFonts w:ascii="Times New Roman" w:hAnsi="Times New Roman" w:cs="Times New Roman"/>
          <w:sz w:val="24"/>
          <w:szCs w:val="24"/>
        </w:rPr>
      </w:pPr>
      <w:r w:rsidRPr="00B75FE7">
        <w:rPr>
          <w:rFonts w:ascii="Times New Roman" w:hAnsi="Times New Roman" w:cs="Times New Roman"/>
          <w:sz w:val="24"/>
          <w:szCs w:val="24"/>
        </w:rPr>
        <w:t>«5»</w:t>
      </w:r>
    </w:p>
    <w:p w:rsidR="00C5628E" w:rsidRPr="00B75FE7" w:rsidRDefault="00C5628E" w:rsidP="00B75FE7">
      <w:pPr>
        <w:pStyle w:val="a9"/>
        <w:rPr>
          <w:rFonts w:ascii="Times New Roman" w:hAnsi="Times New Roman" w:cs="Times New Roman"/>
          <w:sz w:val="24"/>
          <w:szCs w:val="24"/>
        </w:rPr>
      </w:pPr>
      <w:r w:rsidRPr="00B75FE7">
        <w:rPr>
          <w:rFonts w:ascii="Times New Roman" w:hAnsi="Times New Roman" w:cs="Times New Roman"/>
          <w:sz w:val="24"/>
          <w:szCs w:val="24"/>
        </w:rPr>
        <w:t>Дано полное описание события, явления (названы характерные черты, приведены главные факты); ответ логически выстроен, суждения аргументированы.</w:t>
      </w:r>
    </w:p>
    <w:p w:rsidR="00C5628E" w:rsidRPr="00B75FE7" w:rsidRDefault="00C5628E" w:rsidP="00B75FE7">
      <w:pPr>
        <w:pStyle w:val="a9"/>
        <w:rPr>
          <w:rFonts w:ascii="Times New Roman" w:hAnsi="Times New Roman" w:cs="Times New Roman"/>
          <w:sz w:val="24"/>
          <w:szCs w:val="24"/>
        </w:rPr>
      </w:pPr>
      <w:r w:rsidRPr="00B75FE7">
        <w:rPr>
          <w:rFonts w:ascii="Times New Roman" w:hAnsi="Times New Roman" w:cs="Times New Roman"/>
          <w:sz w:val="24"/>
          <w:szCs w:val="24"/>
        </w:rPr>
        <w:t>«4»</w:t>
      </w:r>
    </w:p>
    <w:p w:rsidR="00C5628E" w:rsidRPr="00B75FE7" w:rsidRDefault="00C5628E" w:rsidP="00B75FE7">
      <w:pPr>
        <w:pStyle w:val="a9"/>
        <w:rPr>
          <w:rFonts w:ascii="Times New Roman" w:hAnsi="Times New Roman" w:cs="Times New Roman"/>
          <w:sz w:val="24"/>
          <w:szCs w:val="24"/>
        </w:rPr>
      </w:pPr>
      <w:r w:rsidRPr="00B75FE7">
        <w:rPr>
          <w:rFonts w:ascii="Times New Roman" w:hAnsi="Times New Roman" w:cs="Times New Roman"/>
          <w:sz w:val="24"/>
          <w:szCs w:val="24"/>
        </w:rPr>
        <w:t>Названы главные характерные черты события, явления без необходимой конкретизации их фактами; ответ недостаточно полон (логичен, аргументирован); допущены неточности.</w:t>
      </w:r>
    </w:p>
    <w:p w:rsidR="00C5628E" w:rsidRPr="00B75FE7" w:rsidRDefault="00C5628E" w:rsidP="00B75FE7">
      <w:pPr>
        <w:pStyle w:val="a9"/>
        <w:rPr>
          <w:rFonts w:ascii="Times New Roman" w:hAnsi="Times New Roman" w:cs="Times New Roman"/>
          <w:sz w:val="24"/>
          <w:szCs w:val="24"/>
        </w:rPr>
      </w:pPr>
      <w:r w:rsidRPr="00B75FE7">
        <w:rPr>
          <w:rFonts w:ascii="Times New Roman" w:hAnsi="Times New Roman" w:cs="Times New Roman"/>
          <w:sz w:val="24"/>
          <w:szCs w:val="24"/>
        </w:rPr>
        <w:t>«3»</w:t>
      </w:r>
    </w:p>
    <w:p w:rsidR="00F0566B" w:rsidRPr="00B75FE7" w:rsidRDefault="00C5628E" w:rsidP="00B75FE7">
      <w:pPr>
        <w:pStyle w:val="a9"/>
        <w:rPr>
          <w:sz w:val="24"/>
          <w:szCs w:val="24"/>
        </w:rPr>
      </w:pPr>
      <w:r w:rsidRPr="00B75FE7">
        <w:rPr>
          <w:rFonts w:ascii="Times New Roman" w:hAnsi="Times New Roman" w:cs="Times New Roman"/>
          <w:sz w:val="24"/>
          <w:szCs w:val="24"/>
        </w:rPr>
        <w:t>Приведены единичные элементы характеристики (даты, факты, имена и т. д.); ответ неполон, непоследователен</w:t>
      </w:r>
      <w:r w:rsidRPr="00B75FE7">
        <w:rPr>
          <w:sz w:val="24"/>
          <w:szCs w:val="24"/>
        </w:rPr>
        <w:t>.</w:t>
      </w:r>
    </w:p>
    <w:p w:rsidR="00C5628E" w:rsidRPr="00B75FE7" w:rsidRDefault="00C5628E" w:rsidP="00C5628E">
      <w:pPr>
        <w:pStyle w:val="a3"/>
      </w:pPr>
      <w:r w:rsidRPr="00B75FE7">
        <w:rPr>
          <w:b/>
          <w:bCs/>
        </w:rPr>
        <w:t>Билет №1</w:t>
      </w:r>
    </w:p>
    <w:p w:rsidR="00C5628E" w:rsidRDefault="00C5628E" w:rsidP="00C5628E">
      <w:pPr>
        <w:pStyle w:val="a3"/>
        <w:numPr>
          <w:ilvl w:val="0"/>
          <w:numId w:val="1"/>
        </w:numPr>
      </w:pPr>
      <w:r>
        <w:t>Что изучает история Древнего мира?</w:t>
      </w:r>
    </w:p>
    <w:p w:rsidR="00C5628E" w:rsidRDefault="00C5628E" w:rsidP="00C5628E">
      <w:pPr>
        <w:pStyle w:val="a3"/>
        <w:numPr>
          <w:ilvl w:val="0"/>
          <w:numId w:val="1"/>
        </w:numPr>
      </w:pPr>
      <w:r>
        <w:rPr>
          <w:b/>
          <w:bCs/>
        </w:rPr>
        <w:t>Практическое задание.</w:t>
      </w:r>
      <w:r>
        <w:t xml:space="preserve"> Покажи на карте:</w:t>
      </w:r>
    </w:p>
    <w:p w:rsidR="00C5628E" w:rsidRDefault="00C5628E" w:rsidP="00C5628E">
      <w:pPr>
        <w:pStyle w:val="a3"/>
        <w:numPr>
          <w:ilvl w:val="1"/>
          <w:numId w:val="1"/>
        </w:numPr>
      </w:pPr>
      <w:r>
        <w:t>Прародину первобытных людей</w:t>
      </w:r>
    </w:p>
    <w:p w:rsidR="00C5628E" w:rsidRDefault="00C5628E" w:rsidP="00C5628E">
      <w:pPr>
        <w:pStyle w:val="a3"/>
        <w:numPr>
          <w:ilvl w:val="1"/>
          <w:numId w:val="1"/>
        </w:numPr>
      </w:pPr>
      <w:r>
        <w:t>Дайте определение: История, археология.</w:t>
      </w:r>
    </w:p>
    <w:p w:rsidR="00C5628E" w:rsidRDefault="00C5628E" w:rsidP="00C5628E">
      <w:pPr>
        <w:pStyle w:val="a3"/>
      </w:pPr>
      <w:r>
        <w:rPr>
          <w:b/>
          <w:bCs/>
        </w:rPr>
        <w:t>Билет №2</w:t>
      </w:r>
    </w:p>
    <w:p w:rsidR="00C5628E" w:rsidRDefault="00C5628E" w:rsidP="00C5628E">
      <w:pPr>
        <w:pStyle w:val="a3"/>
        <w:numPr>
          <w:ilvl w:val="0"/>
          <w:numId w:val="2"/>
        </w:numPr>
      </w:pPr>
      <w:r>
        <w:t>Древнейшие люди. От человека умелого к человеку разумному.</w:t>
      </w:r>
    </w:p>
    <w:p w:rsidR="00C5628E" w:rsidRDefault="00C5628E" w:rsidP="00C5628E">
      <w:pPr>
        <w:pStyle w:val="a3"/>
        <w:numPr>
          <w:ilvl w:val="0"/>
          <w:numId w:val="2"/>
        </w:numPr>
      </w:pPr>
      <w:r>
        <w:rPr>
          <w:b/>
          <w:bCs/>
        </w:rPr>
        <w:t>Практическое задание.</w:t>
      </w:r>
      <w:r>
        <w:t xml:space="preserve"> Покажи на карте:</w:t>
      </w:r>
    </w:p>
    <w:p w:rsidR="00C5628E" w:rsidRDefault="00C5628E" w:rsidP="00C5628E">
      <w:pPr>
        <w:pStyle w:val="a3"/>
        <w:numPr>
          <w:ilvl w:val="1"/>
          <w:numId w:val="2"/>
        </w:numPr>
      </w:pPr>
      <w:r>
        <w:t>реки Тигр и Евфрат;</w:t>
      </w:r>
    </w:p>
    <w:p w:rsidR="00C5628E" w:rsidRDefault="00C5628E" w:rsidP="00C5628E">
      <w:pPr>
        <w:pStyle w:val="a3"/>
        <w:numPr>
          <w:ilvl w:val="1"/>
          <w:numId w:val="2"/>
        </w:numPr>
      </w:pPr>
      <w:r>
        <w:t>дайте определение : Агора, легионер.</w:t>
      </w:r>
    </w:p>
    <w:p w:rsidR="00C5628E" w:rsidRDefault="00C5628E" w:rsidP="00C5628E">
      <w:pPr>
        <w:pStyle w:val="a3"/>
      </w:pPr>
      <w:r>
        <w:rPr>
          <w:b/>
          <w:bCs/>
        </w:rPr>
        <w:t>Билет №3</w:t>
      </w:r>
    </w:p>
    <w:p w:rsidR="00C5628E" w:rsidRDefault="00C5628E" w:rsidP="00C5628E">
      <w:pPr>
        <w:pStyle w:val="a3"/>
        <w:numPr>
          <w:ilvl w:val="0"/>
          <w:numId w:val="3"/>
        </w:numPr>
      </w:pPr>
      <w:r>
        <w:t>Государство на берегах Нила. (место расположение, природные условия, основные занятия)</w:t>
      </w:r>
    </w:p>
    <w:p w:rsidR="00C5628E" w:rsidRDefault="00C5628E" w:rsidP="00C5628E">
      <w:pPr>
        <w:pStyle w:val="a3"/>
        <w:numPr>
          <w:ilvl w:val="0"/>
          <w:numId w:val="3"/>
        </w:numPr>
      </w:pPr>
      <w:r>
        <w:rPr>
          <w:b/>
          <w:bCs/>
        </w:rPr>
        <w:t>Практическое задание.</w:t>
      </w:r>
      <w:r>
        <w:t xml:space="preserve"> Покажи на карте:</w:t>
      </w:r>
    </w:p>
    <w:p w:rsidR="00C5628E" w:rsidRDefault="00C5628E" w:rsidP="00C5628E">
      <w:pPr>
        <w:pStyle w:val="a3"/>
        <w:numPr>
          <w:ilvl w:val="1"/>
          <w:numId w:val="3"/>
        </w:numPr>
      </w:pPr>
      <w:r>
        <w:t>финикийские города;</w:t>
      </w:r>
    </w:p>
    <w:p w:rsidR="00C5628E" w:rsidRDefault="00C5628E" w:rsidP="00C5628E">
      <w:pPr>
        <w:pStyle w:val="a3"/>
        <w:numPr>
          <w:ilvl w:val="1"/>
          <w:numId w:val="3"/>
        </w:numPr>
      </w:pPr>
      <w:r>
        <w:t>дайте определение: патриции, реформа.</w:t>
      </w:r>
    </w:p>
    <w:p w:rsidR="00C5628E" w:rsidRDefault="00C5628E" w:rsidP="00C5628E">
      <w:pPr>
        <w:pStyle w:val="a3"/>
      </w:pPr>
      <w:r>
        <w:rPr>
          <w:b/>
          <w:bCs/>
        </w:rPr>
        <w:t>Билет №4</w:t>
      </w:r>
    </w:p>
    <w:p w:rsidR="00C5628E" w:rsidRDefault="00C5628E" w:rsidP="00C5628E">
      <w:pPr>
        <w:pStyle w:val="a3"/>
        <w:numPr>
          <w:ilvl w:val="0"/>
          <w:numId w:val="4"/>
        </w:numPr>
      </w:pPr>
      <w:r>
        <w:t>Древнее Двуречье. Хаммурапи и его законы.</w:t>
      </w:r>
    </w:p>
    <w:p w:rsidR="00C5628E" w:rsidRDefault="00C5628E" w:rsidP="00C5628E">
      <w:pPr>
        <w:pStyle w:val="a3"/>
        <w:numPr>
          <w:ilvl w:val="0"/>
          <w:numId w:val="4"/>
        </w:numPr>
      </w:pPr>
      <w:r>
        <w:rPr>
          <w:b/>
          <w:bCs/>
        </w:rPr>
        <w:t>Практическое задание.</w:t>
      </w:r>
      <w:r>
        <w:t xml:space="preserve"> Покажи на карте:</w:t>
      </w:r>
    </w:p>
    <w:p w:rsidR="00C5628E" w:rsidRDefault="00C5628E" w:rsidP="00C5628E">
      <w:pPr>
        <w:pStyle w:val="a3"/>
        <w:numPr>
          <w:ilvl w:val="1"/>
          <w:numId w:val="4"/>
        </w:numPr>
      </w:pPr>
      <w:r>
        <w:t>Средиземное море, Тирренское море.</w:t>
      </w:r>
    </w:p>
    <w:p w:rsidR="00C5628E" w:rsidRDefault="00C5628E" w:rsidP="00F0566B">
      <w:pPr>
        <w:pStyle w:val="a3"/>
        <w:numPr>
          <w:ilvl w:val="1"/>
          <w:numId w:val="4"/>
        </w:numPr>
      </w:pPr>
      <w:r>
        <w:t>Дайте определение: закон, народное собрание.</w:t>
      </w:r>
    </w:p>
    <w:p w:rsidR="00C5628E" w:rsidRDefault="00C5628E" w:rsidP="00C5628E">
      <w:pPr>
        <w:pStyle w:val="a3"/>
      </w:pPr>
      <w:r>
        <w:rPr>
          <w:b/>
          <w:bCs/>
        </w:rPr>
        <w:t>Билет №5</w:t>
      </w:r>
    </w:p>
    <w:p w:rsidR="00C5628E" w:rsidRDefault="00C5628E" w:rsidP="00C5628E">
      <w:pPr>
        <w:pStyle w:val="a3"/>
      </w:pPr>
      <w:r>
        <w:t>1. Финикийские мореплаватели.</w:t>
      </w:r>
    </w:p>
    <w:p w:rsidR="00C5628E" w:rsidRDefault="00C5628E" w:rsidP="00C5628E">
      <w:pPr>
        <w:pStyle w:val="a3"/>
      </w:pPr>
      <w:r>
        <w:rPr>
          <w:b/>
          <w:bCs/>
        </w:rPr>
        <w:t>2.Практическое задание.</w:t>
      </w:r>
      <w:r>
        <w:t xml:space="preserve"> Покажи на карте:</w:t>
      </w:r>
    </w:p>
    <w:p w:rsidR="00C5628E" w:rsidRDefault="00C5628E" w:rsidP="00C5628E">
      <w:pPr>
        <w:pStyle w:val="a3"/>
        <w:numPr>
          <w:ilvl w:val="0"/>
          <w:numId w:val="5"/>
        </w:numPr>
      </w:pPr>
      <w:r>
        <w:t>Вавилонское, Мидийское, Лидийское и Египетское царства;</w:t>
      </w:r>
    </w:p>
    <w:p w:rsidR="00C5628E" w:rsidRDefault="00C5628E" w:rsidP="00C5628E">
      <w:pPr>
        <w:pStyle w:val="a3"/>
        <w:numPr>
          <w:ilvl w:val="0"/>
          <w:numId w:val="5"/>
        </w:numPr>
      </w:pPr>
      <w:r>
        <w:t>Дайте определение: папирус, гимнасия.</w:t>
      </w:r>
    </w:p>
    <w:p w:rsidR="00C5628E" w:rsidRDefault="00C5628E" w:rsidP="00C5628E">
      <w:pPr>
        <w:pStyle w:val="a3"/>
      </w:pPr>
      <w:r>
        <w:rPr>
          <w:b/>
          <w:bCs/>
        </w:rPr>
        <w:t>Билет №6.</w:t>
      </w:r>
    </w:p>
    <w:p w:rsidR="00C5628E" w:rsidRDefault="00C5628E" w:rsidP="00C5628E">
      <w:pPr>
        <w:pStyle w:val="a3"/>
        <w:numPr>
          <w:ilvl w:val="0"/>
          <w:numId w:val="6"/>
        </w:numPr>
      </w:pPr>
      <w:r>
        <w:t>Персидская держава «царя царей».</w:t>
      </w:r>
    </w:p>
    <w:p w:rsidR="00C5628E" w:rsidRDefault="00C5628E" w:rsidP="00C5628E">
      <w:pPr>
        <w:pStyle w:val="a3"/>
        <w:numPr>
          <w:ilvl w:val="0"/>
          <w:numId w:val="6"/>
        </w:numPr>
      </w:pPr>
      <w:r>
        <w:rPr>
          <w:b/>
          <w:bCs/>
        </w:rPr>
        <w:t>Практическое задание.</w:t>
      </w:r>
      <w:r>
        <w:t xml:space="preserve"> Покажи на карте:</w:t>
      </w:r>
    </w:p>
    <w:p w:rsidR="00C5628E" w:rsidRDefault="00C5628E" w:rsidP="00C5628E">
      <w:pPr>
        <w:pStyle w:val="a3"/>
        <w:numPr>
          <w:ilvl w:val="1"/>
          <w:numId w:val="6"/>
        </w:numPr>
      </w:pPr>
      <w:r>
        <w:t>Реку Нил. (Какими особенностями характеризуется)</w:t>
      </w:r>
    </w:p>
    <w:p w:rsidR="00C5628E" w:rsidRDefault="00C5628E" w:rsidP="00C5628E">
      <w:pPr>
        <w:pStyle w:val="a3"/>
        <w:numPr>
          <w:ilvl w:val="1"/>
          <w:numId w:val="6"/>
        </w:numPr>
      </w:pPr>
      <w:r>
        <w:t>Дайте определение: демос, демократия.</w:t>
      </w:r>
    </w:p>
    <w:p w:rsidR="00C5628E" w:rsidRDefault="00C5628E" w:rsidP="00C5628E">
      <w:pPr>
        <w:pStyle w:val="a3"/>
      </w:pPr>
      <w:r>
        <w:rPr>
          <w:b/>
          <w:bCs/>
        </w:rPr>
        <w:t>Билет №7</w:t>
      </w:r>
    </w:p>
    <w:p w:rsidR="00C5628E" w:rsidRDefault="00C5628E" w:rsidP="00C5628E">
      <w:pPr>
        <w:pStyle w:val="a3"/>
        <w:numPr>
          <w:ilvl w:val="0"/>
          <w:numId w:val="7"/>
        </w:numPr>
      </w:pPr>
      <w:r>
        <w:t>Древня Индия.</w:t>
      </w:r>
    </w:p>
    <w:p w:rsidR="00C5628E" w:rsidRDefault="00C5628E" w:rsidP="00C5628E">
      <w:pPr>
        <w:pStyle w:val="a3"/>
        <w:numPr>
          <w:ilvl w:val="0"/>
          <w:numId w:val="7"/>
        </w:numPr>
      </w:pPr>
      <w:r>
        <w:rPr>
          <w:b/>
          <w:bCs/>
        </w:rPr>
        <w:t>Практическое задание.</w:t>
      </w:r>
      <w:r>
        <w:t xml:space="preserve"> Покажи на карте:</w:t>
      </w:r>
    </w:p>
    <w:p w:rsidR="00C5628E" w:rsidRDefault="00C5628E" w:rsidP="00C5628E">
      <w:pPr>
        <w:pStyle w:val="a3"/>
        <w:numPr>
          <w:ilvl w:val="1"/>
          <w:numId w:val="7"/>
        </w:numPr>
      </w:pPr>
      <w:r>
        <w:t>реки Тигр и Евфрат;</w:t>
      </w:r>
    </w:p>
    <w:p w:rsidR="00C5628E" w:rsidRDefault="00C5628E" w:rsidP="00C5628E">
      <w:pPr>
        <w:pStyle w:val="a3"/>
        <w:numPr>
          <w:ilvl w:val="1"/>
          <w:numId w:val="7"/>
        </w:numPr>
      </w:pPr>
      <w:r>
        <w:t>Дайте определение: республика, илоты.</w:t>
      </w:r>
    </w:p>
    <w:p w:rsidR="00C5628E" w:rsidRDefault="00C5628E" w:rsidP="00C5628E">
      <w:pPr>
        <w:pStyle w:val="a3"/>
      </w:pPr>
      <w:r>
        <w:rPr>
          <w:b/>
          <w:bCs/>
        </w:rPr>
        <w:t>Билет №8</w:t>
      </w:r>
    </w:p>
    <w:p w:rsidR="00C5628E" w:rsidRDefault="00C5628E" w:rsidP="00C5628E">
      <w:pPr>
        <w:pStyle w:val="a3"/>
        <w:numPr>
          <w:ilvl w:val="0"/>
          <w:numId w:val="8"/>
        </w:numPr>
      </w:pPr>
      <w:r>
        <w:t>Древняя Греция.</w:t>
      </w:r>
    </w:p>
    <w:p w:rsidR="00C5628E" w:rsidRDefault="00C5628E" w:rsidP="00C5628E">
      <w:pPr>
        <w:pStyle w:val="a3"/>
        <w:numPr>
          <w:ilvl w:val="0"/>
          <w:numId w:val="8"/>
        </w:numPr>
      </w:pPr>
      <w:r>
        <w:rPr>
          <w:b/>
          <w:bCs/>
        </w:rPr>
        <w:t>Практическое задание.</w:t>
      </w:r>
      <w:r>
        <w:t xml:space="preserve"> Покажи на карте:</w:t>
      </w:r>
    </w:p>
    <w:p w:rsidR="00C5628E" w:rsidRDefault="00C5628E" w:rsidP="00C5628E">
      <w:pPr>
        <w:pStyle w:val="a3"/>
        <w:numPr>
          <w:ilvl w:val="1"/>
          <w:numId w:val="8"/>
        </w:numPr>
      </w:pPr>
      <w:r>
        <w:t>Ассирию, Палестину, Сирию.</w:t>
      </w:r>
    </w:p>
    <w:p w:rsidR="00C5628E" w:rsidRDefault="00C5628E" w:rsidP="00F0566B">
      <w:pPr>
        <w:pStyle w:val="a3"/>
        <w:numPr>
          <w:ilvl w:val="1"/>
          <w:numId w:val="8"/>
        </w:numPr>
      </w:pPr>
      <w:r>
        <w:t>Дайте определение: консул, триеры.</w:t>
      </w:r>
    </w:p>
    <w:p w:rsidR="00C5628E" w:rsidRDefault="00C5628E" w:rsidP="00C5628E">
      <w:pPr>
        <w:pStyle w:val="a3"/>
      </w:pPr>
      <w:r>
        <w:rPr>
          <w:b/>
          <w:bCs/>
        </w:rPr>
        <w:t>Билет №9</w:t>
      </w:r>
    </w:p>
    <w:p w:rsidR="00C5628E" w:rsidRDefault="00C5628E" w:rsidP="00C5628E">
      <w:pPr>
        <w:pStyle w:val="a3"/>
        <w:numPr>
          <w:ilvl w:val="0"/>
          <w:numId w:val="9"/>
        </w:numPr>
      </w:pPr>
      <w:r>
        <w:t>Реформы Солона в Афинах.</w:t>
      </w:r>
    </w:p>
    <w:p w:rsidR="00C5628E" w:rsidRDefault="00C5628E" w:rsidP="00C5628E">
      <w:pPr>
        <w:pStyle w:val="a3"/>
        <w:numPr>
          <w:ilvl w:val="0"/>
          <w:numId w:val="9"/>
        </w:numPr>
      </w:pPr>
      <w:r>
        <w:rPr>
          <w:b/>
          <w:bCs/>
        </w:rPr>
        <w:t>Практическое задание.</w:t>
      </w:r>
      <w:r>
        <w:t xml:space="preserve"> Покажи на карте:</w:t>
      </w:r>
    </w:p>
    <w:p w:rsidR="00C5628E" w:rsidRDefault="00C5628E" w:rsidP="00C5628E">
      <w:pPr>
        <w:pStyle w:val="a3"/>
        <w:numPr>
          <w:ilvl w:val="1"/>
          <w:numId w:val="9"/>
        </w:numPr>
      </w:pPr>
      <w:r>
        <w:t>Государство Италию, Рим.</w:t>
      </w:r>
    </w:p>
    <w:p w:rsidR="00C5628E" w:rsidRDefault="00C5628E" w:rsidP="00C5628E">
      <w:pPr>
        <w:pStyle w:val="a3"/>
        <w:numPr>
          <w:ilvl w:val="1"/>
          <w:numId w:val="9"/>
        </w:numPr>
      </w:pPr>
      <w:r>
        <w:t>Дайте определение: полис, империя.</w:t>
      </w:r>
    </w:p>
    <w:p w:rsidR="00C5628E" w:rsidRDefault="00C5628E" w:rsidP="00C5628E">
      <w:pPr>
        <w:pStyle w:val="a3"/>
      </w:pPr>
      <w:r>
        <w:rPr>
          <w:b/>
          <w:bCs/>
        </w:rPr>
        <w:t>Билет №10</w:t>
      </w:r>
    </w:p>
    <w:p w:rsidR="00C5628E" w:rsidRDefault="00C5628E" w:rsidP="00C5628E">
      <w:pPr>
        <w:pStyle w:val="a3"/>
        <w:numPr>
          <w:ilvl w:val="0"/>
          <w:numId w:val="10"/>
        </w:numPr>
      </w:pPr>
      <w:r>
        <w:t>Древняя Спарта.</w:t>
      </w:r>
    </w:p>
    <w:p w:rsidR="00C5628E" w:rsidRDefault="00C5628E" w:rsidP="00C5628E">
      <w:pPr>
        <w:pStyle w:val="a3"/>
        <w:numPr>
          <w:ilvl w:val="0"/>
          <w:numId w:val="10"/>
        </w:numPr>
      </w:pPr>
      <w:r>
        <w:rPr>
          <w:b/>
          <w:bCs/>
        </w:rPr>
        <w:t>Практическое задание.</w:t>
      </w:r>
      <w:r>
        <w:t xml:space="preserve"> Покажи на карте:</w:t>
      </w:r>
    </w:p>
    <w:p w:rsidR="00C5628E" w:rsidRDefault="00C5628E" w:rsidP="00C5628E">
      <w:pPr>
        <w:pStyle w:val="a3"/>
        <w:numPr>
          <w:ilvl w:val="1"/>
          <w:numId w:val="10"/>
        </w:numPr>
      </w:pPr>
      <w:r>
        <w:t>Вавилонское, Мидийское, Лидийское и Египетское царства;</w:t>
      </w:r>
    </w:p>
    <w:p w:rsidR="00C5628E" w:rsidRDefault="00C5628E" w:rsidP="00F0566B">
      <w:pPr>
        <w:pStyle w:val="a3"/>
        <w:numPr>
          <w:ilvl w:val="1"/>
          <w:numId w:val="10"/>
        </w:numPr>
      </w:pPr>
      <w:r>
        <w:t>Дайте определение: плебеи, закон.</w:t>
      </w:r>
    </w:p>
    <w:p w:rsidR="00C5628E" w:rsidRDefault="00C5628E" w:rsidP="00C5628E">
      <w:pPr>
        <w:pStyle w:val="a3"/>
      </w:pPr>
      <w:r>
        <w:rPr>
          <w:b/>
          <w:bCs/>
        </w:rPr>
        <w:t>Билет №11.</w:t>
      </w:r>
    </w:p>
    <w:p w:rsidR="00C5628E" w:rsidRDefault="00C5628E" w:rsidP="00C5628E">
      <w:pPr>
        <w:pStyle w:val="a3"/>
        <w:numPr>
          <w:ilvl w:val="0"/>
          <w:numId w:val="11"/>
        </w:numPr>
      </w:pPr>
      <w:r>
        <w:t>Олимпийские игры в Древней Греции (расскажи, как проходили соревнования в древней Олимпии).</w:t>
      </w:r>
    </w:p>
    <w:p w:rsidR="00C5628E" w:rsidRDefault="00C5628E" w:rsidP="00C5628E">
      <w:pPr>
        <w:pStyle w:val="a3"/>
        <w:numPr>
          <w:ilvl w:val="0"/>
          <w:numId w:val="11"/>
        </w:numPr>
      </w:pPr>
      <w:r>
        <w:rPr>
          <w:b/>
          <w:bCs/>
        </w:rPr>
        <w:t>Практическое задание.</w:t>
      </w:r>
      <w:r>
        <w:t xml:space="preserve"> Покажи на карте:</w:t>
      </w:r>
    </w:p>
    <w:p w:rsidR="00C5628E" w:rsidRDefault="00C5628E" w:rsidP="00C5628E">
      <w:pPr>
        <w:pStyle w:val="a3"/>
        <w:numPr>
          <w:ilvl w:val="1"/>
          <w:numId w:val="11"/>
        </w:numPr>
      </w:pPr>
      <w:r>
        <w:t>территорию, на которой возникло Персидское государств.</w:t>
      </w:r>
    </w:p>
    <w:p w:rsidR="00C5628E" w:rsidRDefault="00C5628E" w:rsidP="00F0566B">
      <w:pPr>
        <w:pStyle w:val="a3"/>
        <w:numPr>
          <w:ilvl w:val="1"/>
          <w:numId w:val="11"/>
        </w:numPr>
      </w:pPr>
      <w:r>
        <w:t>Дайте определение: гражданин, гражданская война.</w:t>
      </w:r>
    </w:p>
    <w:p w:rsidR="00C5628E" w:rsidRDefault="00C5628E" w:rsidP="00C5628E">
      <w:pPr>
        <w:pStyle w:val="a3"/>
      </w:pPr>
      <w:r>
        <w:rPr>
          <w:b/>
          <w:bCs/>
        </w:rPr>
        <w:t xml:space="preserve">Билет №12. </w:t>
      </w:r>
    </w:p>
    <w:p w:rsidR="00C5628E" w:rsidRDefault="00C5628E" w:rsidP="00C5628E">
      <w:pPr>
        <w:pStyle w:val="a3"/>
        <w:numPr>
          <w:ilvl w:val="0"/>
          <w:numId w:val="12"/>
        </w:numPr>
      </w:pPr>
      <w:r>
        <w:t>Возвышение Македонии. Подчинение Эллады</w:t>
      </w:r>
    </w:p>
    <w:p w:rsidR="00C5628E" w:rsidRDefault="00C5628E" w:rsidP="00C5628E">
      <w:pPr>
        <w:pStyle w:val="a3"/>
        <w:numPr>
          <w:ilvl w:val="0"/>
          <w:numId w:val="12"/>
        </w:numPr>
      </w:pPr>
      <w:r>
        <w:rPr>
          <w:b/>
          <w:bCs/>
        </w:rPr>
        <w:t>Практическое задание.</w:t>
      </w:r>
      <w:r>
        <w:t xml:space="preserve"> Покажи на карте:</w:t>
      </w:r>
    </w:p>
    <w:p w:rsidR="00C5628E" w:rsidRDefault="00C5628E" w:rsidP="00C5628E">
      <w:pPr>
        <w:pStyle w:val="a3"/>
        <w:numPr>
          <w:ilvl w:val="0"/>
          <w:numId w:val="13"/>
        </w:numPr>
      </w:pPr>
      <w:r>
        <w:t>Гималайские горы, реки Инд и Ганг.</w:t>
      </w:r>
    </w:p>
    <w:p w:rsidR="00C5628E" w:rsidRDefault="00C5628E" w:rsidP="00C5628E">
      <w:pPr>
        <w:pStyle w:val="a3"/>
        <w:numPr>
          <w:ilvl w:val="0"/>
          <w:numId w:val="13"/>
        </w:numPr>
      </w:pPr>
      <w:r>
        <w:t>Дайте определение: империя, народное собрание.</w:t>
      </w:r>
    </w:p>
    <w:p w:rsidR="00C5628E" w:rsidRDefault="00C5628E" w:rsidP="00C5628E">
      <w:pPr>
        <w:pStyle w:val="a3"/>
      </w:pPr>
      <w:r>
        <w:rPr>
          <w:b/>
          <w:bCs/>
        </w:rPr>
        <w:t>Билет №13.</w:t>
      </w:r>
    </w:p>
    <w:p w:rsidR="00C5628E" w:rsidRDefault="00C5628E" w:rsidP="00C5628E">
      <w:pPr>
        <w:pStyle w:val="a3"/>
        <w:numPr>
          <w:ilvl w:val="0"/>
          <w:numId w:val="14"/>
        </w:numPr>
      </w:pPr>
      <w:r>
        <w:t>Природа и население Древней Италии</w:t>
      </w:r>
    </w:p>
    <w:p w:rsidR="00C5628E" w:rsidRDefault="00C5628E" w:rsidP="00C5628E">
      <w:pPr>
        <w:pStyle w:val="a3"/>
        <w:numPr>
          <w:ilvl w:val="0"/>
          <w:numId w:val="14"/>
        </w:numPr>
      </w:pPr>
      <w:r>
        <w:rPr>
          <w:b/>
          <w:bCs/>
        </w:rPr>
        <w:t>Практическое задание</w:t>
      </w:r>
      <w:r>
        <w:t>. Покажите на карте:</w:t>
      </w:r>
    </w:p>
    <w:p w:rsidR="00C5628E" w:rsidRDefault="00C5628E" w:rsidP="00C5628E">
      <w:pPr>
        <w:pStyle w:val="a3"/>
        <w:numPr>
          <w:ilvl w:val="0"/>
          <w:numId w:val="15"/>
        </w:numPr>
      </w:pPr>
      <w:r>
        <w:t>Прародину человечества</w:t>
      </w:r>
    </w:p>
    <w:p w:rsidR="00C5628E" w:rsidRDefault="00C5628E" w:rsidP="00F0566B">
      <w:pPr>
        <w:pStyle w:val="a3"/>
        <w:numPr>
          <w:ilvl w:val="0"/>
          <w:numId w:val="15"/>
        </w:numPr>
      </w:pPr>
      <w:r>
        <w:t>Дайте определения: колонии, реформа.</w:t>
      </w:r>
    </w:p>
    <w:p w:rsidR="00C5628E" w:rsidRDefault="00C5628E" w:rsidP="00C5628E">
      <w:pPr>
        <w:pStyle w:val="a3"/>
      </w:pPr>
      <w:r>
        <w:rPr>
          <w:b/>
          <w:bCs/>
        </w:rPr>
        <w:t xml:space="preserve">Билет №14 </w:t>
      </w:r>
    </w:p>
    <w:p w:rsidR="00C5628E" w:rsidRDefault="00C5628E" w:rsidP="00C5628E">
      <w:pPr>
        <w:pStyle w:val="a3"/>
        <w:numPr>
          <w:ilvl w:val="0"/>
          <w:numId w:val="16"/>
        </w:numPr>
      </w:pPr>
      <w:r>
        <w:t>Гражданские войны и восстание рабов в Риме.</w:t>
      </w:r>
    </w:p>
    <w:p w:rsidR="00C5628E" w:rsidRDefault="00C5628E" w:rsidP="00C5628E">
      <w:pPr>
        <w:pStyle w:val="a3"/>
        <w:numPr>
          <w:ilvl w:val="0"/>
          <w:numId w:val="16"/>
        </w:numPr>
      </w:pPr>
      <w:r>
        <w:rPr>
          <w:b/>
          <w:bCs/>
        </w:rPr>
        <w:t xml:space="preserve">Практическое задание. </w:t>
      </w:r>
      <w:r>
        <w:t>Покажите на карте:</w:t>
      </w:r>
    </w:p>
    <w:p w:rsidR="00C5628E" w:rsidRDefault="00C5628E" w:rsidP="00C5628E">
      <w:pPr>
        <w:pStyle w:val="a3"/>
        <w:numPr>
          <w:ilvl w:val="0"/>
          <w:numId w:val="17"/>
        </w:numPr>
      </w:pPr>
      <w:r>
        <w:t>Горы Альпы</w:t>
      </w:r>
    </w:p>
    <w:p w:rsidR="00C5628E" w:rsidRDefault="00C5628E" w:rsidP="00F0566B">
      <w:pPr>
        <w:pStyle w:val="a3"/>
        <w:numPr>
          <w:ilvl w:val="0"/>
          <w:numId w:val="17"/>
        </w:numPr>
      </w:pPr>
      <w:r>
        <w:t>Дайте определения: Ареопаг, преторианцы.</w:t>
      </w:r>
    </w:p>
    <w:p w:rsidR="00C5628E" w:rsidRDefault="00C5628E" w:rsidP="00C5628E">
      <w:pPr>
        <w:pStyle w:val="a3"/>
      </w:pPr>
      <w:r>
        <w:rPr>
          <w:b/>
          <w:bCs/>
        </w:rPr>
        <w:t>Билет №15</w:t>
      </w:r>
    </w:p>
    <w:p w:rsidR="00C5628E" w:rsidRDefault="00C5628E" w:rsidP="00C5628E">
      <w:pPr>
        <w:pStyle w:val="a3"/>
        <w:numPr>
          <w:ilvl w:val="0"/>
          <w:numId w:val="18"/>
        </w:numPr>
      </w:pPr>
      <w:r>
        <w:t>Расцвет империи во II в. н.э.</w:t>
      </w:r>
    </w:p>
    <w:p w:rsidR="00C5628E" w:rsidRDefault="00C5628E" w:rsidP="00C5628E">
      <w:pPr>
        <w:pStyle w:val="a3"/>
        <w:numPr>
          <w:ilvl w:val="0"/>
          <w:numId w:val="18"/>
        </w:numPr>
      </w:pPr>
      <w:r>
        <w:rPr>
          <w:b/>
          <w:bCs/>
        </w:rPr>
        <w:t>Практическое задание.</w:t>
      </w:r>
      <w:r>
        <w:t xml:space="preserve"> Покажите на карте:</w:t>
      </w:r>
    </w:p>
    <w:p w:rsidR="00C5628E" w:rsidRDefault="00C5628E" w:rsidP="00C5628E">
      <w:pPr>
        <w:pStyle w:val="a3"/>
        <w:numPr>
          <w:ilvl w:val="0"/>
          <w:numId w:val="19"/>
        </w:numPr>
      </w:pPr>
      <w:r>
        <w:t>Реки Хуанхэ и Янцзы</w:t>
      </w:r>
    </w:p>
    <w:p w:rsidR="00214CCA" w:rsidRDefault="00C5628E" w:rsidP="00BF5027">
      <w:pPr>
        <w:pStyle w:val="a3"/>
        <w:numPr>
          <w:ilvl w:val="0"/>
          <w:numId w:val="19"/>
        </w:numPr>
      </w:pPr>
      <w:r>
        <w:rPr>
          <w:b/>
          <w:bCs/>
        </w:rPr>
        <w:t xml:space="preserve">Дайте определения: </w:t>
      </w:r>
      <w:r>
        <w:t>полис, закон.</w:t>
      </w:r>
    </w:p>
    <w:p w:rsidR="00B75FE7" w:rsidRDefault="00B75F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4CCA" w:rsidRPr="0009484F" w:rsidRDefault="00214CCA">
      <w:pPr>
        <w:rPr>
          <w:rFonts w:ascii="Times New Roman" w:hAnsi="Times New Roman" w:cs="Times New Roman"/>
          <w:b/>
          <w:sz w:val="28"/>
          <w:szCs w:val="28"/>
        </w:rPr>
      </w:pPr>
      <w:r w:rsidRPr="0009484F">
        <w:rPr>
          <w:rFonts w:ascii="Times New Roman" w:hAnsi="Times New Roman" w:cs="Times New Roman"/>
          <w:b/>
          <w:sz w:val="28"/>
          <w:szCs w:val="28"/>
        </w:rPr>
        <w:t>Ответы на билеты</w:t>
      </w:r>
    </w:p>
    <w:p w:rsidR="00214CCA" w:rsidRPr="0009484F" w:rsidRDefault="0009484F" w:rsidP="0009484F">
      <w:pPr>
        <w:rPr>
          <w:rFonts w:ascii="Times New Roman" w:hAnsi="Times New Roman" w:cs="Times New Roman"/>
          <w:b/>
          <w:sz w:val="24"/>
          <w:szCs w:val="24"/>
        </w:rPr>
      </w:pPr>
      <w:r w:rsidRPr="0009484F">
        <w:rPr>
          <w:rFonts w:ascii="Times New Roman" w:hAnsi="Times New Roman" w:cs="Times New Roman"/>
          <w:b/>
          <w:sz w:val="28"/>
          <w:szCs w:val="28"/>
        </w:rPr>
        <w:t>Билет №1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84F">
        <w:rPr>
          <w:rFonts w:ascii="Times New Roman" w:hAnsi="Times New Roman" w:cs="Times New Roman"/>
          <w:sz w:val="24"/>
          <w:szCs w:val="24"/>
        </w:rPr>
        <w:t xml:space="preserve"> </w:t>
      </w:r>
      <w:r w:rsidR="00214CCA" w:rsidRPr="0009484F">
        <w:rPr>
          <w:rFonts w:ascii="Times New Roman" w:hAnsi="Times New Roman" w:cs="Times New Roman"/>
          <w:sz w:val="24"/>
          <w:szCs w:val="24"/>
        </w:rPr>
        <w:t xml:space="preserve">Дать определение термину «История». Назвать страны Древнего мира и показать на карте. </w:t>
      </w:r>
    </w:p>
    <w:p w:rsidR="00214CCA" w:rsidRPr="0009484F" w:rsidRDefault="0009484F" w:rsidP="0009484F">
      <w:pPr>
        <w:rPr>
          <w:rFonts w:ascii="Times New Roman" w:hAnsi="Times New Roman" w:cs="Times New Roman"/>
          <w:b/>
          <w:sz w:val="24"/>
          <w:szCs w:val="24"/>
        </w:rPr>
      </w:pPr>
      <w:r w:rsidRPr="0009484F">
        <w:rPr>
          <w:rFonts w:ascii="Times New Roman" w:hAnsi="Times New Roman" w:cs="Times New Roman"/>
          <w:b/>
          <w:sz w:val="28"/>
          <w:szCs w:val="28"/>
        </w:rPr>
        <w:t xml:space="preserve">Билет №2 </w:t>
      </w:r>
      <w:r w:rsidRPr="0009484F">
        <w:rPr>
          <w:rFonts w:ascii="Times New Roman" w:hAnsi="Times New Roman" w:cs="Times New Roman"/>
          <w:sz w:val="24"/>
          <w:szCs w:val="24"/>
        </w:rPr>
        <w:t xml:space="preserve"> </w:t>
      </w:r>
      <w:r w:rsidR="00214CCA" w:rsidRPr="0009484F">
        <w:rPr>
          <w:rFonts w:ascii="Times New Roman" w:hAnsi="Times New Roman" w:cs="Times New Roman"/>
          <w:sz w:val="24"/>
          <w:szCs w:val="24"/>
        </w:rPr>
        <w:t xml:space="preserve">Первобытные люди. Жили в Восточной Африке более 2 млн. лет назад. Орудия труда. Появление огня. Появление людей на территории России. Охота, собирательство. Охотничьи орудия: копье, рубила, каменный наконечник. Человек разумный жили родовыми общинами. </w:t>
      </w:r>
      <w:r w:rsidR="00E72A6E" w:rsidRPr="0009484F">
        <w:rPr>
          <w:rFonts w:ascii="Times New Roman" w:hAnsi="Times New Roman" w:cs="Times New Roman"/>
          <w:sz w:val="24"/>
          <w:szCs w:val="24"/>
        </w:rPr>
        <w:t>Появление лука и стрелы, гарпуна.</w:t>
      </w:r>
    </w:p>
    <w:p w:rsidR="00E72A6E" w:rsidRPr="0009484F" w:rsidRDefault="0009484F" w:rsidP="0009484F">
      <w:pPr>
        <w:rPr>
          <w:rFonts w:ascii="Times New Roman" w:hAnsi="Times New Roman" w:cs="Times New Roman"/>
          <w:b/>
          <w:sz w:val="24"/>
          <w:szCs w:val="24"/>
        </w:rPr>
      </w:pPr>
      <w:r w:rsidRPr="0009484F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9484F">
        <w:rPr>
          <w:rFonts w:ascii="Times New Roman" w:hAnsi="Times New Roman" w:cs="Times New Roman"/>
          <w:sz w:val="24"/>
          <w:szCs w:val="24"/>
        </w:rPr>
        <w:t xml:space="preserve"> </w:t>
      </w:r>
      <w:r w:rsidR="00E72A6E" w:rsidRPr="0009484F">
        <w:rPr>
          <w:rFonts w:ascii="Times New Roman" w:hAnsi="Times New Roman" w:cs="Times New Roman"/>
          <w:sz w:val="24"/>
          <w:szCs w:val="24"/>
        </w:rPr>
        <w:t>Египет. Река Нил. Северо – Восточная Африка. Дождей в Египте нет. В Ниле прибывала вода, после разлива оставалась влага. Объединение Северного и Южного Египта. Фараоны. Столица- Мемфис. Фараон, вельможи. Писцы. Платили налоги. Земледельцы.  Еда египтян. Ремесла: горшечники, ткачи, столяры, кожевники. Военные походы. Фараон Тутмос. Бог солнца – Амон-Ра.</w:t>
      </w:r>
      <w:r w:rsidR="006D3772" w:rsidRPr="0009484F">
        <w:rPr>
          <w:rFonts w:ascii="Times New Roman" w:hAnsi="Times New Roman" w:cs="Times New Roman"/>
          <w:sz w:val="24"/>
          <w:szCs w:val="24"/>
        </w:rPr>
        <w:t xml:space="preserve"> Строили пирамиды. Иероглифы. Папирус. </w:t>
      </w:r>
    </w:p>
    <w:p w:rsidR="006D3772" w:rsidRPr="0009484F" w:rsidRDefault="0009484F" w:rsidP="000948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 №4 </w:t>
      </w:r>
      <w:r w:rsidRPr="0009484F">
        <w:rPr>
          <w:rFonts w:ascii="Times New Roman" w:hAnsi="Times New Roman" w:cs="Times New Roman"/>
          <w:sz w:val="24"/>
          <w:szCs w:val="24"/>
        </w:rPr>
        <w:t xml:space="preserve"> </w:t>
      </w:r>
      <w:r w:rsidR="006D3772" w:rsidRPr="0009484F">
        <w:rPr>
          <w:rFonts w:ascii="Times New Roman" w:hAnsi="Times New Roman" w:cs="Times New Roman"/>
          <w:sz w:val="24"/>
          <w:szCs w:val="24"/>
        </w:rPr>
        <w:t xml:space="preserve">Междуречье. Государство возникло более 5 тыс. лет назад. Шумеры создали первые государства. Письмена на глиняных табличках. Клинопись. Школа в Двуречье. Город Вавилон становится главным.  Хаммурапи (1792-1750гг. до н. э.). законы Хаммурапи: судьи разбирают споры, за нарушение законов-  наказание. Законы о рабах. </w:t>
      </w:r>
      <w:r w:rsidR="00E74205" w:rsidRPr="0009484F">
        <w:rPr>
          <w:rFonts w:ascii="Times New Roman" w:hAnsi="Times New Roman" w:cs="Times New Roman"/>
          <w:sz w:val="24"/>
          <w:szCs w:val="24"/>
        </w:rPr>
        <w:t>Законы о богачах и бедняках.</w:t>
      </w:r>
    </w:p>
    <w:p w:rsidR="00E74205" w:rsidRPr="0009484F" w:rsidRDefault="0009484F" w:rsidP="000948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 №5 </w:t>
      </w:r>
      <w:r w:rsidRPr="0009484F">
        <w:rPr>
          <w:rFonts w:ascii="Times New Roman" w:hAnsi="Times New Roman" w:cs="Times New Roman"/>
          <w:sz w:val="24"/>
          <w:szCs w:val="24"/>
        </w:rPr>
        <w:t xml:space="preserve"> </w:t>
      </w:r>
      <w:r w:rsidR="00E74205" w:rsidRPr="0009484F">
        <w:rPr>
          <w:rFonts w:ascii="Times New Roman" w:hAnsi="Times New Roman" w:cs="Times New Roman"/>
          <w:sz w:val="24"/>
          <w:szCs w:val="24"/>
        </w:rPr>
        <w:t xml:space="preserve">Финикия – на восточном побережье Средиземного моря. Виноградники, оливковые деревья. Строили корабли, ремесленники, ткачество, торговцы. Колонии на новых местах. Появление букв – 22. Но без гласных. От финикийского и греческого алфавитов произошли почти все алфавиты в мире. </w:t>
      </w:r>
    </w:p>
    <w:p w:rsidR="00AF58EB" w:rsidRPr="0009484F" w:rsidRDefault="0009484F" w:rsidP="0009484F">
      <w:pPr>
        <w:rPr>
          <w:rFonts w:ascii="Times New Roman" w:hAnsi="Times New Roman" w:cs="Times New Roman"/>
          <w:b/>
          <w:sz w:val="24"/>
          <w:szCs w:val="24"/>
        </w:rPr>
      </w:pPr>
      <w:r w:rsidRPr="0009484F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B11188" w:rsidRPr="0009484F">
        <w:rPr>
          <w:rFonts w:ascii="Times New Roman" w:hAnsi="Times New Roman" w:cs="Times New Roman"/>
          <w:sz w:val="24"/>
          <w:szCs w:val="24"/>
        </w:rPr>
        <w:t>Образование Персидского государства. Предводитель персов Кир. Завоевание новых территорий. Дарий Первый. Царская дорога.</w:t>
      </w:r>
    </w:p>
    <w:p w:rsidR="00B11188" w:rsidRPr="0009484F" w:rsidRDefault="0009484F" w:rsidP="0009484F">
      <w:pPr>
        <w:rPr>
          <w:rFonts w:ascii="Times New Roman" w:hAnsi="Times New Roman" w:cs="Times New Roman"/>
          <w:b/>
          <w:sz w:val="24"/>
          <w:szCs w:val="24"/>
        </w:rPr>
      </w:pPr>
      <w:r w:rsidRPr="0009484F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B11188" w:rsidRPr="0009484F">
        <w:rPr>
          <w:rFonts w:ascii="Times New Roman" w:hAnsi="Times New Roman" w:cs="Times New Roman"/>
          <w:sz w:val="24"/>
          <w:szCs w:val="24"/>
        </w:rPr>
        <w:t>Территория Индии. Климат, реки Инд и Ганг, джунгли. Деревни среди джунглей. Животные и боги. Вера в переселение душ. Индийские касты: жрецы, знатные воины, земледельцы, слуги. Периоды жизни брахман: учения, обзаведения семьей, отшельничество. Неравенство между кастами.</w:t>
      </w:r>
    </w:p>
    <w:p w:rsidR="00934666" w:rsidRPr="0009484F" w:rsidRDefault="0009484F" w:rsidP="0009484F">
      <w:pPr>
        <w:rPr>
          <w:rFonts w:ascii="Times New Roman" w:hAnsi="Times New Roman" w:cs="Times New Roman"/>
          <w:b/>
          <w:sz w:val="24"/>
          <w:szCs w:val="24"/>
        </w:rPr>
      </w:pPr>
      <w:r w:rsidRPr="0009484F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934666" w:rsidRPr="0009484F">
        <w:rPr>
          <w:rFonts w:ascii="Times New Roman" w:hAnsi="Times New Roman" w:cs="Times New Roman"/>
          <w:sz w:val="24"/>
          <w:szCs w:val="24"/>
        </w:rPr>
        <w:t xml:space="preserve">Города Древней Греции. Остров Крит. Микены и Троя. Миф о начале  Троянской войны. «Яблоко раздора». Поэма Гомера «Илиада», изречение «ахиллесова пята». Поэма Гомера «Одиссея». Религия древних греков. Боги: Зевс, Посейдон, Аид, Афина, Афродита, Гефест, Дионис. </w:t>
      </w:r>
    </w:p>
    <w:p w:rsidR="00CE5120" w:rsidRPr="0009484F" w:rsidRDefault="0009484F" w:rsidP="0009484F">
      <w:pPr>
        <w:rPr>
          <w:rFonts w:ascii="Times New Roman" w:hAnsi="Times New Roman" w:cs="Times New Roman"/>
          <w:b/>
          <w:sz w:val="24"/>
          <w:szCs w:val="24"/>
        </w:rPr>
      </w:pPr>
      <w:r w:rsidRPr="0009484F">
        <w:rPr>
          <w:rFonts w:ascii="Times New Roman" w:hAnsi="Times New Roman" w:cs="Times New Roman"/>
          <w:b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934666" w:rsidRPr="0009484F">
        <w:rPr>
          <w:rFonts w:ascii="Times New Roman" w:hAnsi="Times New Roman" w:cs="Times New Roman"/>
          <w:sz w:val="24"/>
          <w:szCs w:val="24"/>
        </w:rPr>
        <w:t xml:space="preserve">Территория Афин. Простой народ- демос. Долговое рабство. Архонтом выбирают Солона. Новые законы Солона: отмена долгового рабства, перемены в управлении Афинами. </w:t>
      </w:r>
      <w:r w:rsidR="00CE5120" w:rsidRPr="0009484F">
        <w:rPr>
          <w:rFonts w:ascii="Times New Roman" w:hAnsi="Times New Roman" w:cs="Times New Roman"/>
          <w:sz w:val="24"/>
          <w:szCs w:val="24"/>
        </w:rPr>
        <w:t xml:space="preserve">Созыв Народного собрания. Выборный суд.  Законы Солона заложили в Афинах основы демократии. </w:t>
      </w:r>
    </w:p>
    <w:p w:rsidR="00B11188" w:rsidRDefault="00934666" w:rsidP="0009484F">
      <w:pPr>
        <w:rPr>
          <w:rFonts w:ascii="Times New Roman" w:hAnsi="Times New Roman" w:cs="Times New Roman"/>
          <w:sz w:val="24"/>
          <w:szCs w:val="24"/>
        </w:rPr>
      </w:pPr>
      <w:r w:rsidRPr="0009484F">
        <w:rPr>
          <w:rFonts w:ascii="Times New Roman" w:hAnsi="Times New Roman" w:cs="Times New Roman"/>
          <w:sz w:val="24"/>
          <w:szCs w:val="24"/>
        </w:rPr>
        <w:t xml:space="preserve"> </w:t>
      </w:r>
      <w:r w:rsidR="0009484F" w:rsidRPr="0009484F">
        <w:rPr>
          <w:rFonts w:ascii="Times New Roman" w:hAnsi="Times New Roman" w:cs="Times New Roman"/>
          <w:b/>
          <w:sz w:val="28"/>
          <w:szCs w:val="28"/>
        </w:rPr>
        <w:t>Билет №1</w:t>
      </w:r>
      <w:r w:rsidR="0009484F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094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84F">
        <w:rPr>
          <w:rFonts w:ascii="Times New Roman" w:hAnsi="Times New Roman" w:cs="Times New Roman"/>
          <w:sz w:val="24"/>
          <w:szCs w:val="24"/>
        </w:rPr>
        <w:t>Спарта- в области Лакония.</w:t>
      </w:r>
      <w:r w:rsidR="00B11188" w:rsidRPr="0009484F">
        <w:rPr>
          <w:rFonts w:ascii="Times New Roman" w:hAnsi="Times New Roman" w:cs="Times New Roman"/>
          <w:sz w:val="24"/>
          <w:szCs w:val="24"/>
        </w:rPr>
        <w:t xml:space="preserve"> </w:t>
      </w:r>
      <w:r w:rsidR="0009484F">
        <w:rPr>
          <w:rFonts w:ascii="Times New Roman" w:hAnsi="Times New Roman" w:cs="Times New Roman"/>
          <w:sz w:val="24"/>
          <w:szCs w:val="24"/>
        </w:rPr>
        <w:t xml:space="preserve">Жители назывались илотами. Спартанцы обращались с илотами грубо. Спарта – военный лагерь. Существовал Совет старейшин, Народное собрание. Спартанское воспитание. Краткая и лаконичная речь называется- Лаконичной. </w:t>
      </w:r>
    </w:p>
    <w:p w:rsidR="0009484F" w:rsidRDefault="0009484F" w:rsidP="0009484F">
      <w:pPr>
        <w:rPr>
          <w:rFonts w:ascii="Times New Roman" w:hAnsi="Times New Roman" w:cs="Times New Roman"/>
          <w:sz w:val="24"/>
          <w:szCs w:val="24"/>
        </w:rPr>
      </w:pPr>
      <w:r w:rsidRPr="0009484F">
        <w:rPr>
          <w:rFonts w:ascii="Times New Roman" w:hAnsi="Times New Roman" w:cs="Times New Roman"/>
          <w:b/>
          <w:sz w:val="28"/>
          <w:szCs w:val="28"/>
        </w:rPr>
        <w:t>Билет №1</w:t>
      </w:r>
      <w:r>
        <w:rPr>
          <w:rFonts w:ascii="Times New Roman" w:hAnsi="Times New Roman" w:cs="Times New Roman"/>
          <w:b/>
          <w:sz w:val="28"/>
          <w:szCs w:val="28"/>
        </w:rPr>
        <w:t xml:space="preserve">1  </w:t>
      </w:r>
      <w:r>
        <w:rPr>
          <w:rFonts w:ascii="Times New Roman" w:hAnsi="Times New Roman" w:cs="Times New Roman"/>
          <w:sz w:val="24"/>
          <w:szCs w:val="24"/>
        </w:rPr>
        <w:t xml:space="preserve">Олимпия- городок в Южной Греции. Первые Олимпийские игры- 776г. </w:t>
      </w:r>
      <w:r w:rsidR="00A16DB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 н. э.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84F">
        <w:rPr>
          <w:rFonts w:ascii="Times New Roman" w:hAnsi="Times New Roman" w:cs="Times New Roman"/>
          <w:sz w:val="24"/>
          <w:szCs w:val="24"/>
        </w:rPr>
        <w:t xml:space="preserve"> </w:t>
      </w:r>
      <w:r w:rsidR="00A16DBE">
        <w:rPr>
          <w:rFonts w:ascii="Times New Roman" w:hAnsi="Times New Roman" w:cs="Times New Roman"/>
          <w:sz w:val="24"/>
          <w:szCs w:val="24"/>
        </w:rPr>
        <w:t>Подготовка к играм. Атлеты. Продолжительность игр – пять дней. Основные виды игр – пятиборье, бег, прыжки в длину, метания копья и диска, кулачный бой, бег с оружием, гонки колесниц. Награда- венки из ветвей оливы. Победители возвращались домой, как победители.</w:t>
      </w:r>
    </w:p>
    <w:p w:rsidR="00A16DBE" w:rsidRDefault="00A16DBE" w:rsidP="0009484F">
      <w:pPr>
        <w:rPr>
          <w:rFonts w:ascii="Times New Roman" w:hAnsi="Times New Roman" w:cs="Times New Roman"/>
          <w:sz w:val="24"/>
          <w:szCs w:val="24"/>
        </w:rPr>
      </w:pPr>
      <w:r w:rsidRPr="0009484F">
        <w:rPr>
          <w:rFonts w:ascii="Times New Roman" w:hAnsi="Times New Roman" w:cs="Times New Roman"/>
          <w:b/>
          <w:sz w:val="28"/>
          <w:szCs w:val="28"/>
        </w:rPr>
        <w:t>Билет №1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26E3B" w:rsidRPr="00826E3B">
        <w:rPr>
          <w:rFonts w:ascii="Times New Roman" w:hAnsi="Times New Roman" w:cs="Times New Roman"/>
          <w:sz w:val="24"/>
          <w:szCs w:val="24"/>
        </w:rPr>
        <w:t>Территория Македонии.</w:t>
      </w:r>
      <w:r w:rsidR="00826E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6E3B">
        <w:rPr>
          <w:rFonts w:ascii="Times New Roman" w:hAnsi="Times New Roman" w:cs="Times New Roman"/>
          <w:sz w:val="24"/>
          <w:szCs w:val="24"/>
        </w:rPr>
        <w:t>Во главе царь – Филипп. Ученый Греции – Аристотель. Армия Филиппа.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E3B" w:rsidRPr="00826E3B">
        <w:rPr>
          <w:rFonts w:ascii="Times New Roman" w:hAnsi="Times New Roman" w:cs="Times New Roman"/>
          <w:sz w:val="24"/>
          <w:szCs w:val="24"/>
        </w:rPr>
        <w:t>Подчинение Греции</w:t>
      </w:r>
      <w:r w:rsidR="00826E3B">
        <w:rPr>
          <w:rFonts w:ascii="Times New Roman" w:hAnsi="Times New Roman" w:cs="Times New Roman"/>
          <w:sz w:val="24"/>
          <w:szCs w:val="24"/>
        </w:rPr>
        <w:t xml:space="preserve">. Битва близ города Херонея в 338 году до н.э. Приход к власти Александра Македонского. Первые победы. Битва при Иссе. Подчинение Персии. Территории завоеванные Александром. </w:t>
      </w:r>
    </w:p>
    <w:p w:rsidR="006A5192" w:rsidRDefault="00826E3B" w:rsidP="0009484F">
      <w:pPr>
        <w:rPr>
          <w:rFonts w:ascii="Times New Roman" w:hAnsi="Times New Roman" w:cs="Times New Roman"/>
          <w:sz w:val="24"/>
          <w:szCs w:val="24"/>
        </w:rPr>
      </w:pPr>
      <w:r w:rsidRPr="0009484F">
        <w:rPr>
          <w:rFonts w:ascii="Times New Roman" w:hAnsi="Times New Roman" w:cs="Times New Roman"/>
          <w:b/>
          <w:sz w:val="28"/>
          <w:szCs w:val="28"/>
        </w:rPr>
        <w:t>Билет №1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45D51">
        <w:rPr>
          <w:rFonts w:ascii="Times New Roman" w:hAnsi="Times New Roman" w:cs="Times New Roman"/>
          <w:sz w:val="24"/>
          <w:szCs w:val="24"/>
        </w:rPr>
        <w:t>Расположение Древней Италии. Легенда о Ромуле и Реме. Основание города Рима – 753 год до н. э.</w:t>
      </w:r>
      <w:r w:rsidR="006A5192">
        <w:rPr>
          <w:rFonts w:ascii="Times New Roman" w:hAnsi="Times New Roman" w:cs="Times New Roman"/>
          <w:sz w:val="24"/>
          <w:szCs w:val="24"/>
        </w:rPr>
        <w:t xml:space="preserve"> Патриции и плебеи. Сенат и Народное собрание. Республика с 509 года до н. э. Право вето. Военные победы римлян. Выбор двух консулов и принятие закона. Римское войско – воины-легионеры. Рабство в Риме. Гладиаторские бои.</w:t>
      </w:r>
    </w:p>
    <w:p w:rsidR="00A47527" w:rsidRDefault="00826E3B" w:rsidP="0009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192" w:rsidRPr="0009484F">
        <w:rPr>
          <w:rFonts w:ascii="Times New Roman" w:hAnsi="Times New Roman" w:cs="Times New Roman"/>
          <w:b/>
          <w:sz w:val="28"/>
          <w:szCs w:val="28"/>
        </w:rPr>
        <w:t>Билет №1</w:t>
      </w:r>
      <w:r w:rsidR="006A519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A5192">
        <w:rPr>
          <w:rFonts w:ascii="Times New Roman" w:hAnsi="Times New Roman" w:cs="Times New Roman"/>
          <w:sz w:val="24"/>
          <w:szCs w:val="24"/>
        </w:rPr>
        <w:t xml:space="preserve">Гражданская война. Тиберий </w:t>
      </w:r>
      <w:r w:rsidR="00A47527">
        <w:rPr>
          <w:rFonts w:ascii="Times New Roman" w:hAnsi="Times New Roman" w:cs="Times New Roman"/>
          <w:sz w:val="24"/>
          <w:szCs w:val="24"/>
        </w:rPr>
        <w:t>Гракх. Земельный закон братьев Г</w:t>
      </w:r>
      <w:r w:rsidR="006A5192">
        <w:rPr>
          <w:rFonts w:ascii="Times New Roman" w:hAnsi="Times New Roman" w:cs="Times New Roman"/>
          <w:sz w:val="24"/>
          <w:szCs w:val="24"/>
        </w:rPr>
        <w:t>ракхов.</w:t>
      </w:r>
      <w:r w:rsidR="00A47527">
        <w:rPr>
          <w:rFonts w:ascii="Times New Roman" w:hAnsi="Times New Roman" w:cs="Times New Roman"/>
          <w:sz w:val="24"/>
          <w:szCs w:val="24"/>
        </w:rPr>
        <w:t xml:space="preserve"> Восстание Спартака – 73-71 гг. до н.э. Вулкан Везувий. Походы восставших. Рабы в ловушке. Значение восстании рабов. Красс и Помпей. Единовластие Цезаря. </w:t>
      </w:r>
    </w:p>
    <w:p w:rsidR="00826E3B" w:rsidRPr="006A5192" w:rsidRDefault="00A47527" w:rsidP="0009484F">
      <w:pPr>
        <w:rPr>
          <w:rFonts w:ascii="Times New Roman" w:hAnsi="Times New Roman" w:cs="Times New Roman"/>
          <w:sz w:val="24"/>
          <w:szCs w:val="24"/>
        </w:rPr>
      </w:pPr>
      <w:r w:rsidRPr="0009484F">
        <w:rPr>
          <w:rFonts w:ascii="Times New Roman" w:hAnsi="Times New Roman" w:cs="Times New Roman"/>
          <w:b/>
          <w:sz w:val="28"/>
          <w:szCs w:val="28"/>
        </w:rPr>
        <w:t>Билет №1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Отказ от использования рабов. Колоны – земледельцы, бравшие землю для обработки. Правление Траяна. Оборона границ Римской империи. Появление новых городов – Париж, Лондон, Вена, Кельн. Строительство зданий, появление бетона. Амфитеатр Колизей, Пантеон. </w:t>
      </w:r>
      <w:r w:rsidR="00B75FE7">
        <w:rPr>
          <w:rFonts w:ascii="Times New Roman" w:hAnsi="Times New Roman" w:cs="Times New Roman"/>
          <w:sz w:val="24"/>
          <w:szCs w:val="24"/>
        </w:rPr>
        <w:t>Большой цирк.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84F">
        <w:rPr>
          <w:rFonts w:ascii="Times New Roman" w:hAnsi="Times New Roman" w:cs="Times New Roman"/>
          <w:sz w:val="24"/>
          <w:szCs w:val="24"/>
        </w:rPr>
        <w:t xml:space="preserve"> </w:t>
      </w:r>
      <w:r w:rsidR="006A519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6E3B" w:rsidRPr="006A5192" w:rsidSect="00BF502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90" w:rsidRDefault="00C13190" w:rsidP="00F0566B">
      <w:pPr>
        <w:spacing w:after="0" w:line="240" w:lineRule="auto"/>
      </w:pPr>
      <w:r>
        <w:separator/>
      </w:r>
    </w:p>
  </w:endnote>
  <w:endnote w:type="continuationSeparator" w:id="0">
    <w:p w:rsidR="00C13190" w:rsidRDefault="00C13190" w:rsidP="00F0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90" w:rsidRDefault="00C13190" w:rsidP="00F0566B">
      <w:pPr>
        <w:spacing w:after="0" w:line="240" w:lineRule="auto"/>
      </w:pPr>
      <w:r>
        <w:separator/>
      </w:r>
    </w:p>
  </w:footnote>
  <w:footnote w:type="continuationSeparator" w:id="0">
    <w:p w:rsidR="00C13190" w:rsidRDefault="00C13190" w:rsidP="00F05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1B"/>
    <w:multiLevelType w:val="hybridMultilevel"/>
    <w:tmpl w:val="8AFE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5A4"/>
    <w:multiLevelType w:val="multilevel"/>
    <w:tmpl w:val="D528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672B9"/>
    <w:multiLevelType w:val="multilevel"/>
    <w:tmpl w:val="087E4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05110"/>
    <w:multiLevelType w:val="multilevel"/>
    <w:tmpl w:val="01E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313FA"/>
    <w:multiLevelType w:val="multilevel"/>
    <w:tmpl w:val="FDC6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267DE"/>
    <w:multiLevelType w:val="multilevel"/>
    <w:tmpl w:val="1172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A5ADE"/>
    <w:multiLevelType w:val="multilevel"/>
    <w:tmpl w:val="7B1A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D4AFA"/>
    <w:multiLevelType w:val="multilevel"/>
    <w:tmpl w:val="5012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A227B"/>
    <w:multiLevelType w:val="multilevel"/>
    <w:tmpl w:val="1116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B462A"/>
    <w:multiLevelType w:val="multilevel"/>
    <w:tmpl w:val="DC78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92A17"/>
    <w:multiLevelType w:val="multilevel"/>
    <w:tmpl w:val="0196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6C3A4E"/>
    <w:multiLevelType w:val="multilevel"/>
    <w:tmpl w:val="2750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8408E5"/>
    <w:multiLevelType w:val="multilevel"/>
    <w:tmpl w:val="E02A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50171"/>
    <w:multiLevelType w:val="multilevel"/>
    <w:tmpl w:val="1086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B5AE3"/>
    <w:multiLevelType w:val="multilevel"/>
    <w:tmpl w:val="DC34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9787E"/>
    <w:multiLevelType w:val="multilevel"/>
    <w:tmpl w:val="84F0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3F684F"/>
    <w:multiLevelType w:val="multilevel"/>
    <w:tmpl w:val="CF5A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F4289"/>
    <w:multiLevelType w:val="multilevel"/>
    <w:tmpl w:val="626C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26D62"/>
    <w:multiLevelType w:val="multilevel"/>
    <w:tmpl w:val="1C30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CC4274"/>
    <w:multiLevelType w:val="multilevel"/>
    <w:tmpl w:val="2BE2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8"/>
  </w:num>
  <w:num w:numId="5">
    <w:abstractNumId w:val="6"/>
  </w:num>
  <w:num w:numId="6">
    <w:abstractNumId w:val="12"/>
  </w:num>
  <w:num w:numId="7">
    <w:abstractNumId w:val="17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5"/>
  </w:num>
  <w:num w:numId="14">
    <w:abstractNumId w:val="19"/>
  </w:num>
  <w:num w:numId="15">
    <w:abstractNumId w:val="13"/>
  </w:num>
  <w:num w:numId="16">
    <w:abstractNumId w:val="18"/>
  </w:num>
  <w:num w:numId="17">
    <w:abstractNumId w:val="5"/>
  </w:num>
  <w:num w:numId="18">
    <w:abstractNumId w:val="10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628E"/>
    <w:rsid w:val="0009484F"/>
    <w:rsid w:val="000C1FBD"/>
    <w:rsid w:val="00214CCA"/>
    <w:rsid w:val="002B6FC3"/>
    <w:rsid w:val="002D7F73"/>
    <w:rsid w:val="00345D51"/>
    <w:rsid w:val="00467C3E"/>
    <w:rsid w:val="006A5192"/>
    <w:rsid w:val="006D3772"/>
    <w:rsid w:val="00703766"/>
    <w:rsid w:val="00826E3B"/>
    <w:rsid w:val="00915F35"/>
    <w:rsid w:val="00934666"/>
    <w:rsid w:val="00A16DBE"/>
    <w:rsid w:val="00A47527"/>
    <w:rsid w:val="00A83A65"/>
    <w:rsid w:val="00AC5FEA"/>
    <w:rsid w:val="00AF58EB"/>
    <w:rsid w:val="00B11188"/>
    <w:rsid w:val="00B75FE7"/>
    <w:rsid w:val="00BF5027"/>
    <w:rsid w:val="00C13190"/>
    <w:rsid w:val="00C177EB"/>
    <w:rsid w:val="00C5628E"/>
    <w:rsid w:val="00CE5120"/>
    <w:rsid w:val="00D538DE"/>
    <w:rsid w:val="00E23784"/>
    <w:rsid w:val="00E706CA"/>
    <w:rsid w:val="00E72A6E"/>
    <w:rsid w:val="00E74205"/>
    <w:rsid w:val="00F0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0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566B"/>
  </w:style>
  <w:style w:type="paragraph" w:styleId="a6">
    <w:name w:val="footer"/>
    <w:basedOn w:val="a"/>
    <w:link w:val="a7"/>
    <w:uiPriority w:val="99"/>
    <w:semiHidden/>
    <w:unhideWhenUsed/>
    <w:rsid w:val="00F0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66B"/>
  </w:style>
  <w:style w:type="paragraph" w:styleId="a8">
    <w:name w:val="List Paragraph"/>
    <w:basedOn w:val="a"/>
    <w:uiPriority w:val="34"/>
    <w:qFormat/>
    <w:rsid w:val="00214CCA"/>
    <w:pPr>
      <w:ind w:left="720"/>
      <w:contextualSpacing/>
    </w:pPr>
  </w:style>
  <w:style w:type="paragraph" w:styleId="a9">
    <w:name w:val="No Spacing"/>
    <w:uiPriority w:val="1"/>
    <w:qFormat/>
    <w:rsid w:val="00B75F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2EB9-6390-4B21-A0C2-9536D857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dcterms:created xsi:type="dcterms:W3CDTF">2023-12-17T10:26:00Z</dcterms:created>
  <dcterms:modified xsi:type="dcterms:W3CDTF">2023-12-17T10:26:00Z</dcterms:modified>
</cp:coreProperties>
</file>